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8C8B2" w14:textId="77777777" w:rsidR="00E77A69" w:rsidRPr="00E77A69" w:rsidRDefault="00E77A69" w:rsidP="00E77A69">
      <w:pPr>
        <w:pStyle w:val="pr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E77A69">
        <w:rPr>
          <w:color w:val="000000"/>
          <w:sz w:val="28"/>
          <w:szCs w:val="28"/>
        </w:rPr>
        <w:t>Утвержден</w:t>
      </w:r>
    </w:p>
    <w:p w14:paraId="22181CD2" w14:textId="77777777" w:rsidR="00E77A69" w:rsidRPr="00E77A69" w:rsidRDefault="00E77A69" w:rsidP="00E77A69">
      <w:pPr>
        <w:pStyle w:val="pr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E77A69">
        <w:rPr>
          <w:color w:val="000000"/>
          <w:sz w:val="28"/>
          <w:szCs w:val="28"/>
        </w:rPr>
        <w:t>решением Общественной палаты</w:t>
      </w:r>
    </w:p>
    <w:p w14:paraId="12167B0F" w14:textId="77777777" w:rsidR="00E77A69" w:rsidRPr="00E77A69" w:rsidRDefault="00E77A69" w:rsidP="00E77A69">
      <w:pPr>
        <w:pStyle w:val="pr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E77A69">
        <w:rPr>
          <w:color w:val="000000"/>
          <w:sz w:val="28"/>
          <w:szCs w:val="28"/>
        </w:rPr>
        <w:t>Российской Федерации</w:t>
      </w:r>
    </w:p>
    <w:p w14:paraId="037BAEF7" w14:textId="44B096CE" w:rsidR="00E77A69" w:rsidRPr="00E77A69" w:rsidRDefault="00E77A69" w:rsidP="00E77A69">
      <w:pPr>
        <w:pStyle w:val="pr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E77A69">
        <w:rPr>
          <w:color w:val="000000"/>
          <w:sz w:val="28"/>
          <w:szCs w:val="28"/>
        </w:rPr>
        <w:t xml:space="preserve">от 14 апреля 2021 г. </w:t>
      </w:r>
      <w:r w:rsidR="008B40E2">
        <w:rPr>
          <w:color w:val="000000"/>
          <w:sz w:val="28"/>
          <w:szCs w:val="28"/>
        </w:rPr>
        <w:t>№</w:t>
      </w:r>
      <w:r w:rsidRPr="00E77A69">
        <w:rPr>
          <w:color w:val="000000"/>
          <w:sz w:val="28"/>
          <w:szCs w:val="28"/>
        </w:rPr>
        <w:t xml:space="preserve"> 43-П</w:t>
      </w:r>
    </w:p>
    <w:p w14:paraId="78D3CC11" w14:textId="77777777" w:rsidR="00E77A69" w:rsidRDefault="00E77A69" w:rsidP="00E77A69">
      <w:pPr>
        <w:pStyle w:val="p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3AF3FC44" w14:textId="00EF5671" w:rsidR="00E77A69" w:rsidRPr="00E77A69" w:rsidRDefault="00E77A69" w:rsidP="00E77A69">
      <w:pPr>
        <w:pStyle w:val="p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E77A69">
        <w:rPr>
          <w:b/>
          <w:bCs/>
          <w:color w:val="000000"/>
          <w:sz w:val="28"/>
          <w:szCs w:val="28"/>
        </w:rPr>
        <w:t>КОДЕКС</w:t>
      </w:r>
    </w:p>
    <w:p w14:paraId="23DC3E65" w14:textId="1DEBFA55" w:rsidR="00E77A69" w:rsidRDefault="00E77A69" w:rsidP="00E77A69">
      <w:pPr>
        <w:pStyle w:val="p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E77A69">
        <w:rPr>
          <w:b/>
          <w:bCs/>
          <w:color w:val="000000"/>
          <w:sz w:val="28"/>
          <w:szCs w:val="28"/>
        </w:rPr>
        <w:t>ЭТИКИ ЧЛЕНОВ ОБЩЕСТВЕННЫХ НАБЛЮДАТЕЛЬНЫХ КОМИССИЙ</w:t>
      </w:r>
      <w:r>
        <w:rPr>
          <w:b/>
          <w:bCs/>
          <w:color w:val="000000"/>
          <w:sz w:val="28"/>
          <w:szCs w:val="28"/>
        </w:rPr>
        <w:t xml:space="preserve"> </w:t>
      </w:r>
      <w:r w:rsidRPr="00E77A69">
        <w:rPr>
          <w:b/>
          <w:bCs/>
          <w:color w:val="000000"/>
          <w:sz w:val="28"/>
          <w:szCs w:val="28"/>
        </w:rPr>
        <w:t>ПО ОБЩЕСТВЕННОМУ КОНТРОЛЮ ЗА ОБЕСПЕЧЕНИЕМ ПРАВ ЧЕЛОВЕКА</w:t>
      </w:r>
      <w:r>
        <w:rPr>
          <w:b/>
          <w:bCs/>
          <w:color w:val="000000"/>
          <w:sz w:val="28"/>
          <w:szCs w:val="28"/>
        </w:rPr>
        <w:t xml:space="preserve"> </w:t>
      </w:r>
      <w:r w:rsidRPr="00E77A69">
        <w:rPr>
          <w:b/>
          <w:bCs/>
          <w:color w:val="000000"/>
          <w:sz w:val="28"/>
          <w:szCs w:val="28"/>
        </w:rPr>
        <w:t>В МЕСТАХ ПРИНУДИТЕЛЬНОГО СОДЕРЖАНИЯ</w:t>
      </w:r>
    </w:p>
    <w:p w14:paraId="63322F4C" w14:textId="77777777" w:rsidR="00E77A69" w:rsidRPr="00E77A69" w:rsidRDefault="00E77A69" w:rsidP="00E77A69">
      <w:pPr>
        <w:pStyle w:val="p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53526322" w14:textId="789F7BAC" w:rsidR="00E77A69" w:rsidRPr="00E77A69" w:rsidRDefault="00E77A69" w:rsidP="00E77A69">
      <w:pPr>
        <w:pStyle w:val="pj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7A69">
        <w:rPr>
          <w:color w:val="000000"/>
          <w:sz w:val="28"/>
          <w:szCs w:val="28"/>
        </w:rPr>
        <w:t>Настоящий Кодекс этики членов общественных наблюдательных комиссий по общественному контролю за обеспечением прав человека в местах принудительного содержания разработан в соответствии с Конституцией Российской Федерации, общепризнанными принципами и нормами международного права, Международным пактом о гражданских и политических правах, международными договорами Российской Федерации, Федеральным конституционным законом от </w:t>
      </w:r>
      <w:hyperlink r:id="rId4" w:history="1">
        <w:r w:rsidRPr="00E77A69">
          <w:rPr>
            <w:rStyle w:val="a3"/>
            <w:color w:val="154285"/>
            <w:sz w:val="28"/>
            <w:szCs w:val="28"/>
          </w:rPr>
          <w:t>26 февраля 1997 г. N 1-ФКЗ</w:t>
        </w:r>
      </w:hyperlink>
      <w:r w:rsidRPr="00E77A6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«</w:t>
      </w:r>
      <w:r w:rsidRPr="00E77A69">
        <w:rPr>
          <w:color w:val="000000"/>
          <w:sz w:val="28"/>
          <w:szCs w:val="28"/>
        </w:rPr>
        <w:t>Об Уполномоченном по правам человека в Российской Федераци"</w:t>
      </w:r>
      <w:r>
        <w:rPr>
          <w:color w:val="000000"/>
          <w:sz w:val="28"/>
          <w:szCs w:val="28"/>
        </w:rPr>
        <w:t>»</w:t>
      </w:r>
      <w:r w:rsidRPr="00E77A69">
        <w:rPr>
          <w:color w:val="000000"/>
          <w:sz w:val="28"/>
          <w:szCs w:val="28"/>
        </w:rPr>
        <w:t xml:space="preserve"> Федеральным законом от 4 апреля 2005 г. N 32-ФЗ </w:t>
      </w:r>
      <w:r>
        <w:rPr>
          <w:color w:val="000000"/>
          <w:sz w:val="28"/>
          <w:szCs w:val="28"/>
        </w:rPr>
        <w:t>«</w:t>
      </w:r>
      <w:r w:rsidRPr="00E77A69">
        <w:rPr>
          <w:color w:val="000000"/>
          <w:sz w:val="28"/>
          <w:szCs w:val="28"/>
        </w:rPr>
        <w:t>Об Общественной палате Российской Федерации</w:t>
      </w:r>
      <w:r>
        <w:rPr>
          <w:color w:val="000000"/>
          <w:sz w:val="28"/>
          <w:szCs w:val="28"/>
        </w:rPr>
        <w:t>»</w:t>
      </w:r>
      <w:r w:rsidRPr="00E77A69">
        <w:rPr>
          <w:color w:val="000000"/>
          <w:sz w:val="28"/>
          <w:szCs w:val="28"/>
        </w:rPr>
        <w:t>, Федеральным законом от </w:t>
      </w:r>
      <w:hyperlink r:id="rId5" w:history="1">
        <w:r w:rsidRPr="00E77A69">
          <w:rPr>
            <w:rStyle w:val="a3"/>
            <w:color w:val="154285"/>
            <w:sz w:val="28"/>
            <w:szCs w:val="28"/>
          </w:rPr>
          <w:t>10 июня 2008 г. N 76-ФЗ</w:t>
        </w:r>
      </w:hyperlink>
      <w:r w:rsidRPr="00E77A69">
        <w:rPr>
          <w:color w:val="000000"/>
          <w:sz w:val="28"/>
          <w:szCs w:val="28"/>
        </w:rPr>
        <w:t> "Об общественном контроле за обеспечением прав человека в местах принудительного содержания и о содействии лицам, находящимся в местах принудительного содержания", иными федеральными законами.</w:t>
      </w:r>
    </w:p>
    <w:p w14:paraId="0165ADAB" w14:textId="77777777" w:rsidR="00E77A69" w:rsidRDefault="00E77A69" w:rsidP="00E77A69">
      <w:pPr>
        <w:pStyle w:val="p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1AB20345" w14:textId="65C994FD" w:rsidR="00E77A69" w:rsidRPr="00E77A69" w:rsidRDefault="00E77A69" w:rsidP="00E77A69">
      <w:pPr>
        <w:pStyle w:val="p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E77A69">
        <w:rPr>
          <w:b/>
          <w:bCs/>
          <w:color w:val="000000"/>
          <w:sz w:val="28"/>
          <w:szCs w:val="28"/>
        </w:rPr>
        <w:t>I. ОБЩИЕ ПОЛОЖЕНИЯ</w:t>
      </w:r>
    </w:p>
    <w:p w14:paraId="3A342178" w14:textId="77777777" w:rsidR="00E77A69" w:rsidRPr="00E77A69" w:rsidRDefault="00E77A69" w:rsidP="00E77A69">
      <w:pPr>
        <w:pStyle w:val="pj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7A69">
        <w:rPr>
          <w:color w:val="000000"/>
          <w:sz w:val="28"/>
          <w:szCs w:val="28"/>
        </w:rPr>
        <w:t>1. Кодекс этики членов общественных наблюдательных комиссий по общественному контролю за обеспечением прав человека в местах принудительного содержания (далее - Кодекс) представляет собой свод общих принципов и основных правил поведения, которыми должны руководствоваться члены общественных наблюдательных комиссий (далее - ОНК) при осуществлении своих полномочий.</w:t>
      </w:r>
    </w:p>
    <w:p w14:paraId="7CF4C34B" w14:textId="77777777" w:rsidR="00E77A69" w:rsidRPr="00E77A69" w:rsidRDefault="00E77A69" w:rsidP="00E77A69">
      <w:pPr>
        <w:pStyle w:val="pj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7A69">
        <w:rPr>
          <w:color w:val="000000"/>
          <w:sz w:val="28"/>
          <w:szCs w:val="28"/>
        </w:rPr>
        <w:t>2. Члены ОНК являются представителями гражданского общества и действуют в его интересах. Общественный контроль и содействие лицам, находящимся в местах принудительного содержания, члены ОНК осуществляют на основе принципов приоритета прав человека, добровольности, равноправия, объективности и законности, нетерпимости к любым действиям, оскорбляющим человеческое достоинство.</w:t>
      </w:r>
    </w:p>
    <w:p w14:paraId="72262CFE" w14:textId="77777777" w:rsidR="00E77A69" w:rsidRDefault="00E77A69" w:rsidP="00E77A69">
      <w:pPr>
        <w:pStyle w:val="p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54F5181E" w14:textId="195878FC" w:rsidR="00E77A69" w:rsidRPr="00E77A69" w:rsidRDefault="00E77A69" w:rsidP="00E77A69">
      <w:pPr>
        <w:pStyle w:val="p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E77A69">
        <w:rPr>
          <w:b/>
          <w:bCs/>
          <w:color w:val="000000"/>
          <w:sz w:val="28"/>
          <w:szCs w:val="28"/>
        </w:rPr>
        <w:t>II. НОРМЫ ПОВЕДЕНИЯ ЧЛЕНОВ ОНК</w:t>
      </w:r>
    </w:p>
    <w:p w14:paraId="59AB2B1C" w14:textId="77777777" w:rsidR="00E77A69" w:rsidRPr="00E77A69" w:rsidRDefault="00E77A69" w:rsidP="00E77A69">
      <w:pPr>
        <w:pStyle w:val="pj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7A69">
        <w:rPr>
          <w:color w:val="000000"/>
          <w:sz w:val="28"/>
          <w:szCs w:val="28"/>
        </w:rPr>
        <w:t>3. При осуществлении своих полномочий члены ОНК должны:</w:t>
      </w:r>
    </w:p>
    <w:p w14:paraId="16A1C6D0" w14:textId="77777777" w:rsidR="00E77A69" w:rsidRPr="00E77A69" w:rsidRDefault="00E77A69" w:rsidP="00E77A69">
      <w:pPr>
        <w:pStyle w:val="pj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7A69">
        <w:rPr>
          <w:color w:val="000000"/>
          <w:sz w:val="28"/>
          <w:szCs w:val="28"/>
        </w:rPr>
        <w:t>а) исходить из того, что признание, соблюдение и защита прав человека определяют основной смысл и содержание деятельности членов ОНК;</w:t>
      </w:r>
    </w:p>
    <w:p w14:paraId="5754D3C8" w14:textId="77777777" w:rsidR="00E77A69" w:rsidRPr="00E77A69" w:rsidRDefault="00E77A69" w:rsidP="00E77A69">
      <w:pPr>
        <w:pStyle w:val="pj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7A69">
        <w:rPr>
          <w:color w:val="000000"/>
          <w:sz w:val="28"/>
          <w:szCs w:val="28"/>
        </w:rPr>
        <w:lastRenderedPageBreak/>
        <w:t>б) соблюдать положения нормативных правовых актов, регламентирующих работу мест принудительного содержания, а также выполнять законные требования администрации мест принудительного содержания;</w:t>
      </w:r>
    </w:p>
    <w:p w14:paraId="6C4D7EAA" w14:textId="77777777" w:rsidR="00E77A69" w:rsidRPr="00E77A69" w:rsidRDefault="00E77A69" w:rsidP="00E77A69">
      <w:pPr>
        <w:pStyle w:val="pj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7A69">
        <w:rPr>
          <w:color w:val="000000"/>
          <w:sz w:val="28"/>
          <w:szCs w:val="28"/>
        </w:rPr>
        <w:t>в) проявлять корректность и сдержанность к идеологическим и моральным убеждениям лиц, находящихся в местах принудительного содержания, национальным ценностям, культуре, народным традициям и обычаям;</w:t>
      </w:r>
    </w:p>
    <w:p w14:paraId="740125E2" w14:textId="77777777" w:rsidR="00E77A69" w:rsidRPr="00E77A69" w:rsidRDefault="00E77A69" w:rsidP="00E77A69">
      <w:pPr>
        <w:pStyle w:val="pj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7A69">
        <w:rPr>
          <w:color w:val="000000"/>
          <w:sz w:val="28"/>
          <w:szCs w:val="28"/>
        </w:rPr>
        <w:t>г) не допускать дискриминации по признаку вероисповедания, происхождения, пола, возраста, расовой и этнической принадлежности, состояния здоровья и психических отклонений, сексуальной ориентации и других специфических особенностей;</w:t>
      </w:r>
    </w:p>
    <w:p w14:paraId="6B173F1E" w14:textId="77777777" w:rsidR="00E77A69" w:rsidRPr="00E77A69" w:rsidRDefault="00E77A69" w:rsidP="00E77A69">
      <w:pPr>
        <w:pStyle w:val="pj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7A69">
        <w:rPr>
          <w:color w:val="000000"/>
          <w:sz w:val="28"/>
          <w:szCs w:val="28"/>
        </w:rPr>
        <w:t>д) одинаково внимательно и взвешенно относиться к жалобам и обращениям, поступающим в ОНК, не допускать избирательности при их рассмотрении;</w:t>
      </w:r>
    </w:p>
    <w:p w14:paraId="75DD5104" w14:textId="77777777" w:rsidR="00E77A69" w:rsidRPr="00E77A69" w:rsidRDefault="00E77A69" w:rsidP="00E77A69">
      <w:pPr>
        <w:pStyle w:val="pj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7A69">
        <w:rPr>
          <w:color w:val="000000"/>
          <w:sz w:val="28"/>
          <w:szCs w:val="28"/>
        </w:rPr>
        <w:t>е) исходить из честного, разумного, добросовестного исполнения своих обязанностей, относиться к коллегам в духе уважения, доверия и сотрудничества;</w:t>
      </w:r>
    </w:p>
    <w:p w14:paraId="4679EEAE" w14:textId="77777777" w:rsidR="00E77A69" w:rsidRPr="00E77A69" w:rsidRDefault="00E77A69" w:rsidP="00E77A69">
      <w:pPr>
        <w:pStyle w:val="pj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7A69">
        <w:rPr>
          <w:color w:val="000000"/>
          <w:sz w:val="28"/>
          <w:szCs w:val="28"/>
        </w:rPr>
        <w:t>ж) проявлять корректность и сдержанность в общении с представителями администрации мест принудительного содержания;</w:t>
      </w:r>
    </w:p>
    <w:p w14:paraId="4EC65629" w14:textId="77777777" w:rsidR="00E77A69" w:rsidRPr="00E77A69" w:rsidRDefault="00E77A69" w:rsidP="00E77A69">
      <w:pPr>
        <w:pStyle w:val="pj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7A69">
        <w:rPr>
          <w:color w:val="000000"/>
          <w:sz w:val="28"/>
          <w:szCs w:val="28"/>
        </w:rPr>
        <w:t>з) не допускать высказываний, заявлений, обращений от имени ОНК, не будучи на то уполномоченными председателем ОНК, лицом его замещающим или принятым на заседании ОНК решением.</w:t>
      </w:r>
    </w:p>
    <w:p w14:paraId="29E451A4" w14:textId="77777777" w:rsidR="00E77A69" w:rsidRPr="00E77A69" w:rsidRDefault="00E77A69" w:rsidP="00E77A69">
      <w:pPr>
        <w:pStyle w:val="pj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7A69">
        <w:rPr>
          <w:color w:val="000000"/>
          <w:sz w:val="28"/>
          <w:szCs w:val="28"/>
        </w:rPr>
        <w:t>4. При осуществлении возложенных полномочий члены ОНК обязаны контролировать свое поведение и не допускать:</w:t>
      </w:r>
    </w:p>
    <w:p w14:paraId="371CC5E3" w14:textId="77777777" w:rsidR="00E77A69" w:rsidRPr="00E77A69" w:rsidRDefault="00E77A69" w:rsidP="00E77A69">
      <w:pPr>
        <w:pStyle w:val="pj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7A69">
        <w:rPr>
          <w:color w:val="000000"/>
          <w:sz w:val="28"/>
          <w:szCs w:val="28"/>
        </w:rPr>
        <w:t>а) проявления грубости, высокомерия, пренебрежительного тона, заносчивости, предвзятых замечаний, необоснованных обвинений в адрес других членов ОНК, лиц, находящихся в местах принудительного содержания, представителей администрации мест принудительного содержания и органов государственной власти;</w:t>
      </w:r>
    </w:p>
    <w:p w14:paraId="65E06FFA" w14:textId="77777777" w:rsidR="00E77A69" w:rsidRPr="00E77A69" w:rsidRDefault="00E77A69" w:rsidP="00E77A69">
      <w:pPr>
        <w:pStyle w:val="pj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7A69">
        <w:rPr>
          <w:color w:val="000000"/>
          <w:sz w:val="28"/>
          <w:szCs w:val="28"/>
        </w:rPr>
        <w:t>б) оскорбительных выражений, действий угрожающего характера, препятствующих нормальному общению или провоцирующих противоправное поведение лиц, находящихся в местах принудительного содержания;</w:t>
      </w:r>
    </w:p>
    <w:p w14:paraId="6E34B3D7" w14:textId="77777777" w:rsidR="00E77A69" w:rsidRPr="00E77A69" w:rsidRDefault="00E77A69" w:rsidP="00E77A69">
      <w:pPr>
        <w:pStyle w:val="pj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7A69">
        <w:rPr>
          <w:color w:val="000000"/>
          <w:sz w:val="28"/>
          <w:szCs w:val="28"/>
        </w:rPr>
        <w:t>в) обещаний лицам, находящимся в местах принудительного содержания, выполнение которых выходит за пределы компетенции членов ОНК;</w:t>
      </w:r>
    </w:p>
    <w:p w14:paraId="76E44021" w14:textId="77777777" w:rsidR="00E77A69" w:rsidRPr="00E77A69" w:rsidRDefault="00E77A69" w:rsidP="00E77A69">
      <w:pPr>
        <w:pStyle w:val="pj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7A69">
        <w:rPr>
          <w:color w:val="000000"/>
          <w:sz w:val="28"/>
          <w:szCs w:val="28"/>
        </w:rPr>
        <w:t>г) публичных высказываний, оценивающих деятельность других членов ОНК, стремясь к коллективному обсуждению и объективному разрешению возникающих конфликтных ситуаций в ОНК, а также в случаях возникновения конфликтных ситуаций во взаимоотношениях с представителями администрации мест принудительного содержания;</w:t>
      </w:r>
    </w:p>
    <w:p w14:paraId="2D7D2A1A" w14:textId="77777777" w:rsidR="00E77A69" w:rsidRPr="00E77A69" w:rsidRDefault="00E77A69" w:rsidP="00E77A69">
      <w:pPr>
        <w:pStyle w:val="pj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7A69">
        <w:rPr>
          <w:color w:val="000000"/>
          <w:sz w:val="28"/>
          <w:szCs w:val="28"/>
        </w:rPr>
        <w:t>д) разглашения без согласия лиц, находящихся в местах принудительного содержания, информации, полученной по результатам проведения общественного контроля за обеспечением прав человека в местах принудительного содержания, и ее использования в своих профессиональных интересах либо интересах третьих лиц.</w:t>
      </w:r>
    </w:p>
    <w:p w14:paraId="35C4E184" w14:textId="77777777" w:rsidR="00E77A69" w:rsidRPr="00E77A69" w:rsidRDefault="00E77A69" w:rsidP="00E77A69">
      <w:pPr>
        <w:pStyle w:val="pj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7A69">
        <w:rPr>
          <w:color w:val="000000"/>
          <w:sz w:val="28"/>
          <w:szCs w:val="28"/>
        </w:rPr>
        <w:lastRenderedPageBreak/>
        <w:t>5. Члены ОНК должны строго руководствоваться нормами, установленными законодательством по использованию персональных данных лиц, находящихся в местах принудительного содержания.</w:t>
      </w:r>
    </w:p>
    <w:p w14:paraId="5D0C5606" w14:textId="77777777" w:rsidR="00E77A69" w:rsidRPr="00E77A69" w:rsidRDefault="00E77A69" w:rsidP="00E77A69">
      <w:pPr>
        <w:pStyle w:val="pj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7A69">
        <w:rPr>
          <w:color w:val="000000"/>
          <w:sz w:val="28"/>
          <w:szCs w:val="28"/>
        </w:rPr>
        <w:t>6. Члены ОНК должны руководствоваться и иными морально-нравственными принципами.</w:t>
      </w:r>
    </w:p>
    <w:p w14:paraId="304D3B00" w14:textId="77777777" w:rsidR="00E77A69" w:rsidRDefault="00E77A69" w:rsidP="00E77A69">
      <w:pPr>
        <w:pStyle w:val="p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3D4D128D" w14:textId="3D98F71F" w:rsidR="00E77A69" w:rsidRPr="00E77A69" w:rsidRDefault="00E77A69" w:rsidP="00E77A69">
      <w:pPr>
        <w:pStyle w:val="p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E77A69">
        <w:rPr>
          <w:b/>
          <w:bCs/>
          <w:color w:val="000000"/>
          <w:sz w:val="28"/>
          <w:szCs w:val="28"/>
        </w:rPr>
        <w:t>III. ОТВЕТСТВЕННОСТЬ</w:t>
      </w:r>
    </w:p>
    <w:p w14:paraId="50CD740D" w14:textId="77777777" w:rsidR="00E77A69" w:rsidRPr="00E77A69" w:rsidRDefault="00E77A69" w:rsidP="00E77A69">
      <w:pPr>
        <w:pStyle w:val="pj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7A69">
        <w:rPr>
          <w:color w:val="000000"/>
          <w:sz w:val="28"/>
          <w:szCs w:val="28"/>
        </w:rPr>
        <w:t>7. Нарушением Кодекса признается невыполнение или ненадлежащее выполнение членом ОНК норм поведения, установленных настоящим Кодексом. В случае нарушения членом ОНК норм Кодекса его поведение может быть рассмотрено на заседании ОНК с принятием решения о вынесении ему предупреждения или без такового.</w:t>
      </w:r>
    </w:p>
    <w:p w14:paraId="74EA05D7" w14:textId="77777777" w:rsidR="00E77A69" w:rsidRPr="00E77A69" w:rsidRDefault="00E77A69" w:rsidP="00E77A69">
      <w:pPr>
        <w:pStyle w:val="pj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7A69">
        <w:rPr>
          <w:color w:val="000000"/>
          <w:sz w:val="28"/>
          <w:szCs w:val="28"/>
        </w:rPr>
        <w:t>8. ОНК или руководящий коллегиальный орган общественного объединения, выдвинувший кандидатуру члена ОНК, вправе принять решение о направлении в Общественную палату Российской Федерации представления о досрочном прекращении полномочий члена ОНК в случае грубого нарушения им Кодекса.</w:t>
      </w:r>
    </w:p>
    <w:p w14:paraId="50EEF141" w14:textId="77777777" w:rsidR="00E77A69" w:rsidRPr="00E77A69" w:rsidRDefault="00E77A69" w:rsidP="00E77A69">
      <w:pPr>
        <w:pStyle w:val="pj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7A69">
        <w:rPr>
          <w:color w:val="000000"/>
          <w:sz w:val="28"/>
          <w:szCs w:val="28"/>
        </w:rPr>
        <w:t>9. Грубым нарушением признается однократное нарушение членом ОНК норм настоящего Кодекса, повлекшее наступление негативных последствий, а также их систематическое нарушение (два и более случая) в действующем составе ОНК.</w:t>
      </w:r>
    </w:p>
    <w:p w14:paraId="4D0F53FA" w14:textId="77777777" w:rsidR="00E77A69" w:rsidRDefault="00E77A69" w:rsidP="00E77A69">
      <w:pPr>
        <w:pStyle w:val="p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79AA3708" w14:textId="1DDD4791" w:rsidR="00E77A69" w:rsidRPr="00E77A69" w:rsidRDefault="00E77A69" w:rsidP="00E77A69">
      <w:pPr>
        <w:pStyle w:val="p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E77A69">
        <w:rPr>
          <w:b/>
          <w:bCs/>
          <w:color w:val="000000"/>
          <w:sz w:val="28"/>
          <w:szCs w:val="28"/>
        </w:rPr>
        <w:t>IV. ЗАКЛЮЧИТЕЛЬНЫЕ ПОЛОЖЕНИЯ</w:t>
      </w:r>
    </w:p>
    <w:p w14:paraId="120E27BE" w14:textId="77777777" w:rsidR="00E77A69" w:rsidRPr="00E77A69" w:rsidRDefault="00E77A69" w:rsidP="00E77A69">
      <w:pPr>
        <w:pStyle w:val="pj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7A69">
        <w:rPr>
          <w:color w:val="000000"/>
          <w:sz w:val="28"/>
          <w:szCs w:val="28"/>
        </w:rPr>
        <w:t>10. Внесение изменений в настоящий Кодекс рассматривается советом Общественной палаты Российской Федерации по представлению не менее трети действующих ОНК субъектов Российской Федерации и утверждается Общественной палатой Российской Федерации.</w:t>
      </w:r>
    </w:p>
    <w:p w14:paraId="441764FD" w14:textId="77777777" w:rsidR="00E77A69" w:rsidRPr="00E77A69" w:rsidRDefault="00E77A69" w:rsidP="00E77A69">
      <w:pPr>
        <w:pStyle w:val="pj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7A69">
        <w:rPr>
          <w:color w:val="000000"/>
          <w:sz w:val="28"/>
          <w:szCs w:val="28"/>
        </w:rPr>
        <w:t>11. Настоящий Кодекс, а также изменения к нему вступают в силу с момента утверждения Общественной палатой Российской Федерации.</w:t>
      </w:r>
    </w:p>
    <w:p w14:paraId="508A03E4" w14:textId="77777777" w:rsidR="00E77A69" w:rsidRPr="00E77A69" w:rsidRDefault="00E77A69" w:rsidP="00E77A69">
      <w:pPr>
        <w:pStyle w:val="pj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7A69">
        <w:rPr>
          <w:color w:val="000000"/>
          <w:sz w:val="28"/>
          <w:szCs w:val="28"/>
        </w:rPr>
        <w:t>Информация об утверждении Кодекса и его текст размещаются на сайте Общественной палаты Российской Федерации.</w:t>
      </w:r>
    </w:p>
    <w:p w14:paraId="631F61CB" w14:textId="77777777" w:rsidR="00050D94" w:rsidRPr="00E77A69" w:rsidRDefault="00050D94" w:rsidP="00E77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50D94" w:rsidRPr="00E77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A69"/>
    <w:rsid w:val="00050D94"/>
    <w:rsid w:val="003E2BC1"/>
    <w:rsid w:val="008B40E2"/>
    <w:rsid w:val="00E77A69"/>
    <w:rsid w:val="00ED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4CDF7"/>
  <w15:chartTrackingRefBased/>
  <w15:docId w15:val="{FFE97330-6C46-40F2-BF60-BF54181F6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">
    <w:name w:val="pr"/>
    <w:basedOn w:val="a"/>
    <w:rsid w:val="00E77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j">
    <w:name w:val="pj"/>
    <w:basedOn w:val="a"/>
    <w:rsid w:val="00E77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c">
    <w:name w:val="pc"/>
    <w:basedOn w:val="a"/>
    <w:rsid w:val="00E77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3">
    <w:name w:val="Hyperlink"/>
    <w:basedOn w:val="a0"/>
    <w:uiPriority w:val="99"/>
    <w:semiHidden/>
    <w:unhideWhenUsed/>
    <w:rsid w:val="00E77A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57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zakon.ru/laws/federalnyy-zakon-ot-10.06.2008-n-76-fz/" TargetMode="External"/><Relationship Id="rId4" Type="http://schemas.openxmlformats.org/officeDocument/2006/relationships/hyperlink" Target="https://fzakon.ru/laws/federalnyy-konstitutsionnyy-zakon-ot-26.02.1997-n-1-f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954</Words>
  <Characters>5440</Characters>
  <Application>Microsoft Office Word</Application>
  <DocSecurity>0</DocSecurity>
  <Lines>45</Lines>
  <Paragraphs>12</Paragraphs>
  <ScaleCrop>false</ScaleCrop>
  <Company/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2024-07-10T06:12:00Z</dcterms:created>
  <dcterms:modified xsi:type="dcterms:W3CDTF">2024-07-10T12:49:00Z</dcterms:modified>
</cp:coreProperties>
</file>